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1f61me8mabb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Frequently Asked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kj15igjtnlx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Shipping &amp; Delivery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long does delivery take?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partner with trusted logistics providers to ensure timely and secure delivery across South Africa.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Johannesburg &amp; Pretoria:</w:t>
      </w:r>
      <w:r w:rsidDel="00000000" w:rsidR="00000000" w:rsidRPr="00000000">
        <w:rPr>
          <w:rtl w:val="0"/>
        </w:rPr>
        <w:t xml:space="preserve"> 1–2 business days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Other Major cities:</w:t>
      </w:r>
      <w:r w:rsidDel="00000000" w:rsidR="00000000" w:rsidRPr="00000000">
        <w:rPr>
          <w:rtl w:val="0"/>
        </w:rPr>
        <w:t xml:space="preserve"> 4-5 business days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Remote areas:</w:t>
      </w:r>
      <w:r w:rsidDel="00000000" w:rsidR="00000000" w:rsidRPr="00000000">
        <w:rPr>
          <w:rtl w:val="0"/>
        </w:rPr>
        <w:t xml:space="preserve"> 4-5 business days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Deliveries take place between </w:t>
      </w:r>
      <w:r w:rsidDel="00000000" w:rsidR="00000000" w:rsidRPr="00000000">
        <w:rPr>
          <w:b w:val="1"/>
          <w:bCs w:val="1"/>
          <w:rtl w:val="0"/>
        </w:rPr>
        <w:t xml:space="preserve">08h00 and 16h30</w:t>
      </w:r>
      <w:r w:rsidDel="00000000" w:rsidR="00000000" w:rsidRPr="00000000">
        <w:rPr>
          <w:rtl w:val="0"/>
        </w:rPr>
        <w:t xml:space="preserve">, Monday to Friday.(Weekends will come soon)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How can I track my order?</w:t>
        <w:br w:type="textWrapping"/>
      </w:r>
      <w:r w:rsidDel="00000000" w:rsidR="00000000" w:rsidRPr="00000000">
        <w:rPr>
          <w:rtl w:val="0"/>
        </w:rPr>
        <w:t xml:space="preserve"> Once your order is dispatched, you’ll receive an email with a tracking number.</w:t>
        <w:br w:type="textWrapping"/>
        <w:t xml:space="preserve"> Track your parcel with the  link we provide in your delivery / dispatch confirmation. If you have not received tracking details, please contact us at </w:t>
      </w:r>
      <w:r w:rsidDel="00000000" w:rsidR="00000000" w:rsidRPr="00000000">
        <w:rPr>
          <w:b w:val="1"/>
          <w:bCs w:val="1"/>
          <w:rtl w:val="0"/>
        </w:rPr>
        <w:t xml:space="preserve">orders@originasia.co.za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What happens if I’m not available when delivery is attempted?</w:t>
        <w:br w:type="textWrapping"/>
      </w:r>
      <w:r w:rsidDel="00000000" w:rsidR="00000000" w:rsidRPr="00000000">
        <w:rPr>
          <w:rtl w:val="0"/>
        </w:rPr>
        <w:t xml:space="preserve"> If the courier cannot deliver, your parcel may be returned to our warehouse.</w:t>
        <w:br w:type="textWrapping"/>
        <w:t xml:space="preserve"> You can arrange to collect it from our facility or request redelivery (additional courier fees may apply).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n8ig86iz4ms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Click &amp; Collect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When will my Click &amp; Collect order be ready?</w:t>
        <w:br w:type="textWrapping"/>
      </w:r>
      <w:r w:rsidDel="00000000" w:rsidR="00000000" w:rsidRPr="00000000">
        <w:rPr>
          <w:rtl w:val="0"/>
        </w:rPr>
        <w:t xml:space="preserve">You’ll receive an SMS or email when your order is ready for collection.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Collections are available from our partner collection points or directly from our warehouse: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08h00 and 16h30</w:t>
      </w:r>
      <w:r w:rsidDel="00000000" w:rsidR="00000000" w:rsidRPr="00000000">
        <w:rPr>
          <w:rtl w:val="0"/>
        </w:rPr>
        <w:t xml:space="preserve">, Monday to Friday.(Weekends will come soon)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bring your order confirmation upon collection, or your invoice.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/>
      </w:pPr>
      <w:bookmarkStart w:colFirst="0" w:colLast="0" w:name="_ovcyplkzwzd2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Ordering &amp; Product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Can I buy fresh or frozen goods online?</w:t>
        <w:br w:type="textWrapping"/>
      </w:r>
      <w:r w:rsidDel="00000000" w:rsidR="00000000" w:rsidRPr="00000000">
        <w:rPr>
          <w:rtl w:val="0"/>
        </w:rPr>
        <w:t xml:space="preserve">No not at this stage, we only sell dry goods or non-perishables. Origin Asia will expand into perishables at a later stage. You will get notified once available and if you have an account with us.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 you supply to restaurants, hotels, caterers and retailers?</w:t>
        <w:br w:type="textWrapping"/>
      </w:r>
      <w:r w:rsidDel="00000000" w:rsidR="00000000" w:rsidRPr="00000000">
        <w:rPr>
          <w:rtl w:val="0"/>
        </w:rPr>
        <w:t xml:space="preserve">Yes. We supply premium Asian products to professional kitchens, hotels, caterers and grocers.</w:t>
        <w:br w:type="textWrapping"/>
        <w:t xml:space="preserve"> To open a wholesale account, contact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sales@originasia.co.za</w:t>
        </w:r>
      </w:hyperlink>
      <w:r w:rsidDel="00000000" w:rsidR="00000000" w:rsidRPr="00000000">
        <w:rPr>
          <w:rtl w:val="0"/>
        </w:rPr>
        <w:t xml:space="preserve">. Or visit our website and click on </w:t>
      </w:r>
      <w:r w:rsidDel="00000000" w:rsidR="00000000" w:rsidRPr="00000000">
        <w:rPr>
          <w:b w:val="1"/>
          <w:bCs w:val="1"/>
          <w:rtl w:val="0"/>
        </w:rPr>
        <w:t xml:space="preserve">Open Account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r4yobrf0i3i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Returns &amp; Refunds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What is your return policy?</w:t>
        <w:br w:type="textWrapping"/>
      </w:r>
      <w:r w:rsidDel="00000000" w:rsidR="00000000" w:rsidRPr="00000000">
        <w:rPr>
          <w:rtl w:val="0"/>
        </w:rPr>
        <w:t xml:space="preserve">We take pride in our product quality. If you receive a damaged or incorrect item, please contact us within </w:t>
      </w:r>
      <w:r w:rsidDel="00000000" w:rsidR="00000000" w:rsidRPr="00000000">
        <w:rPr>
          <w:b w:val="1"/>
          <w:bCs w:val="1"/>
          <w:rtl w:val="0"/>
        </w:rPr>
        <w:t xml:space="preserve">48 hours</w:t>
      </w:r>
      <w:r w:rsidDel="00000000" w:rsidR="00000000" w:rsidRPr="00000000">
        <w:rPr>
          <w:rtl w:val="0"/>
        </w:rPr>
        <w:t xml:space="preserve"> of delivery.</w:t>
        <w:br w:type="textWrapping"/>
        <w:t xml:space="preserve">Eligible items may be refunded or replaced once verified by our team.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note: for health and safety reasons, we cannot accept returns on </w:t>
      </w:r>
      <w:r w:rsidDel="00000000" w:rsidR="00000000" w:rsidRPr="00000000">
        <w:rPr>
          <w:b w:val="1"/>
          <w:bCs w:val="1"/>
          <w:rtl w:val="0"/>
        </w:rPr>
        <w:t xml:space="preserve">perishable or opened products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How do I request a return or replacement?</w:t>
        <w:br w:type="textWrapping"/>
      </w:r>
      <w:r w:rsidDel="00000000" w:rsidR="00000000" w:rsidRPr="00000000">
        <w:rPr>
          <w:rtl w:val="0"/>
        </w:rPr>
        <w:t xml:space="preserve">Email </w:t>
      </w:r>
      <w:r w:rsidDel="00000000" w:rsidR="00000000" w:rsidRPr="00000000">
        <w:rPr>
          <w:b w:val="1"/>
          <w:bCs w:val="1"/>
          <w:rtl w:val="0"/>
        </w:rPr>
        <w:t xml:space="preserve">returns@originasia.co.za</w:t>
      </w:r>
      <w:r w:rsidDel="00000000" w:rsidR="00000000" w:rsidRPr="00000000">
        <w:rPr>
          <w:rtl w:val="0"/>
        </w:rPr>
        <w:t xml:space="preserve"> with your order number, photos, and a brief description of the issue.</w:t>
        <w:br w:type="textWrapping"/>
        <w:t xml:space="preserve"> Our team will respond within </w:t>
      </w:r>
      <w:r w:rsidDel="00000000" w:rsidR="00000000" w:rsidRPr="00000000">
        <w:rPr>
          <w:b w:val="1"/>
          <w:bCs w:val="1"/>
          <w:rtl w:val="0"/>
        </w:rPr>
        <w:t xml:space="preserve">2–3 business days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3xctw5pquk0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Payments &amp; Invoicing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Which payment methods do you accept?</w:t>
        <w:br w:type="textWrapping"/>
      </w:r>
      <w:r w:rsidDel="00000000" w:rsidR="00000000" w:rsidRPr="00000000">
        <w:rPr>
          <w:rtl w:val="0"/>
        </w:rPr>
        <w:t xml:space="preserve">We accept </w:t>
      </w:r>
      <w:r w:rsidDel="00000000" w:rsidR="00000000" w:rsidRPr="00000000">
        <w:rPr>
          <w:b w:val="1"/>
          <w:bCs w:val="1"/>
          <w:rtl w:val="0"/>
        </w:rPr>
        <w:t xml:space="preserve">credit/debit cards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EFT payments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approved trade accounts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provide Payment terms for approved clients only. All deliveries will be dispatched upon full payment for the first 3 months. We will review your account and eligibility every month and will extend terms based on your payment history. </w:t>
        <w:br w:type="textWrapping"/>
        <w:t xml:space="preserve">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Can I receive a tax invoice?</w:t>
        <w:br w:type="textWrapping"/>
      </w:r>
      <w:r w:rsidDel="00000000" w:rsidR="00000000" w:rsidRPr="00000000">
        <w:rPr>
          <w:rtl w:val="0"/>
        </w:rPr>
        <w:t xml:space="preserve"> Yes. A VAT-compliant invoice will be emailed automatically once your order is confirmed.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7if16sb18bt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Product Authenticity &amp; Sourcing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 your products authentic?</w:t>
        <w:br w:type="textWrapping"/>
      </w:r>
      <w:r w:rsidDel="00000000" w:rsidR="00000000" w:rsidRPr="00000000">
        <w:rPr>
          <w:rtl w:val="0"/>
        </w:rPr>
        <w:t xml:space="preserve">Yes. All products are imported directly from </w:t>
      </w:r>
      <w:r w:rsidDel="00000000" w:rsidR="00000000" w:rsidRPr="00000000">
        <w:rPr>
          <w:b w:val="1"/>
          <w:bCs w:val="1"/>
          <w:rtl w:val="0"/>
        </w:rPr>
        <w:t xml:space="preserve">trusted producers across Asia</w:t>
      </w:r>
      <w:r w:rsidDel="00000000" w:rsidR="00000000" w:rsidRPr="00000000">
        <w:rPr>
          <w:rtl w:val="0"/>
        </w:rPr>
        <w:t xml:space="preserve">, ensuring quality and authenticity.</w:t>
        <w:br w:type="textWrapping"/>
        <w:t xml:space="preserve">Our sourcing partners include suppliers from </w:t>
      </w:r>
      <w:r w:rsidDel="00000000" w:rsidR="00000000" w:rsidRPr="00000000">
        <w:rPr>
          <w:b w:val="1"/>
          <w:bCs w:val="1"/>
          <w:rtl w:val="0"/>
        </w:rPr>
        <w:t xml:space="preserve">Japan, Korea, Thailand, China, and Vietnam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also carry products from other parts of the world. These are carefully selected products and will be categorised as 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Rest of the World</w:t>
      </w:r>
      <w:r w:rsidDel="00000000" w:rsidR="00000000" w:rsidRPr="00000000">
        <w:rPr>
          <w:rtl w:val="0"/>
        </w:rPr>
        <w:t xml:space="preserve">" on our website.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 your products Halal-certified?</w:t>
        <w:br w:type="textWrapping"/>
      </w:r>
      <w:r w:rsidDel="00000000" w:rsidR="00000000" w:rsidRPr="00000000">
        <w:rPr>
          <w:rtl w:val="0"/>
        </w:rPr>
        <w:t xml:space="preserve">Many of our products are Halal-certified.</w:t>
        <w:br w:type="textWrapping"/>
        <w:t xml:space="preserve">Use the </w:t>
      </w:r>
      <w:r w:rsidDel="00000000" w:rsidR="00000000" w:rsidRPr="00000000">
        <w:rPr>
          <w:b w:val="1"/>
          <w:bCs w:val="1"/>
          <w:rtl w:val="0"/>
        </w:rPr>
        <w:t xml:space="preserve">Halal filter</w:t>
      </w:r>
      <w:r w:rsidDel="00000000" w:rsidR="00000000" w:rsidRPr="00000000">
        <w:rPr>
          <w:rtl w:val="0"/>
        </w:rPr>
        <w:t xml:space="preserve"> on our shop page to browse Halal items.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kzmfqj6qrhu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Franchising &amp; Partnerships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 you open to franchising or distribution partnerships?</w:t>
        <w:br w:type="textWrapping"/>
      </w:r>
      <w:r w:rsidDel="00000000" w:rsidR="00000000" w:rsidRPr="00000000">
        <w:rPr>
          <w:rtl w:val="0"/>
        </w:rPr>
        <w:t xml:space="preserve">No, we are an importer and wholesaler, we don't provide franchise options. 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open to partnerships depending on the nature of the partnership. Please contact us at </w:t>
      </w:r>
      <w:r w:rsidDel="00000000" w:rsidR="00000000" w:rsidRPr="00000000">
        <w:rPr>
          <w:b w:val="1"/>
          <w:bCs w:val="1"/>
          <w:rtl w:val="0"/>
        </w:rPr>
        <w:t xml:space="preserve">partners@originasia.co.za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8zkkwonm6hc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Contact &amp; Support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Trading Hours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Order Dispatch:</w:t>
      </w:r>
      <w:r w:rsidDel="00000000" w:rsidR="00000000" w:rsidRPr="00000000">
        <w:rPr>
          <w:rtl w:val="0"/>
        </w:rPr>
        <w:t xml:space="preserve"> 13h00 – 16h30 (Monday–Friday)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Customer Support:</w:t>
      </w:r>
      <w:r w:rsidDel="00000000" w:rsidR="00000000" w:rsidRPr="00000000">
        <w:rPr>
          <w:rtl w:val="0"/>
        </w:rPr>
        <w:t xml:space="preserve"> 08h30 – 16h30 (Monday–Friday)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support@originasia.co.za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WhatsApp Ordering and Support:</w:t>
      </w:r>
      <w:r w:rsidDel="00000000" w:rsidR="00000000" w:rsidRPr="00000000">
        <w:rPr>
          <w:rtl w:val="0"/>
        </w:rPr>
        <w:t xml:space="preserve"> Coming Soon! </w:t>
        <w:br w:type="textWrapping"/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ales@originasi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